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11" w:type="dxa"/>
        <w:tblInd w:w="5495" w:type="dxa"/>
        <w:tblLook w:val="04A0"/>
      </w:tblPr>
      <w:tblGrid>
        <w:gridCol w:w="4111"/>
      </w:tblGrid>
      <w:tr w:rsidR="00C2162B" w:rsidRPr="00C2162B" w:rsidTr="00017FC6">
        <w:tc>
          <w:tcPr>
            <w:tcW w:w="4111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>Приложение № 1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C2162B" w:rsidRPr="00C2162B" w:rsidRDefault="00C2162B" w:rsidP="00C216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СОСТАВ И ЗНАЧЕНИЕ ЦЕЛЕВЫХ ИНДИКАТОРОВ (ПОКАЗАТЕЛЕЙ)</w:t>
      </w:r>
    </w:p>
    <w:p w:rsidR="00C2162B" w:rsidRPr="00C2162B" w:rsidRDefault="00C2162B" w:rsidP="00C216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Муниципальной программы</w:t>
      </w:r>
      <w:r w:rsidR="00AA40E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«</w:t>
      </w:r>
      <w:r w:rsidR="00AA40E9" w:rsidRPr="00AA40E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Повышение безопасности дорожного движения на территории муниципального образования «Хасынский муниципальный округ Магаданской области»</w:t>
      </w:r>
      <w:r w:rsidRPr="00C2162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(подпрограмм, отдельных мероприятий)  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Ответственный исполнитель: 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</w:rPr>
        <w:t>Управление жизнеобеспечения территории Администрации Хасынского муниципального округа Магаданской области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.</w:t>
      </w:r>
    </w:p>
    <w:tbl>
      <w:tblPr>
        <w:tblW w:w="92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708"/>
        <w:gridCol w:w="992"/>
        <w:gridCol w:w="993"/>
        <w:gridCol w:w="991"/>
        <w:gridCol w:w="993"/>
        <w:gridCol w:w="992"/>
      </w:tblGrid>
      <w:tr w:rsidR="00CD3603" w:rsidRPr="00C2162B" w:rsidTr="00640272">
        <w:trPr>
          <w:trHeight w:val="300"/>
        </w:trPr>
        <w:tc>
          <w:tcPr>
            <w:tcW w:w="567" w:type="dxa"/>
            <w:vMerge w:val="restart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CD3603" w:rsidRPr="00C2162B" w:rsidRDefault="00CD3603" w:rsidP="00640272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Целевой показатель (наименование)</w:t>
            </w:r>
          </w:p>
        </w:tc>
        <w:tc>
          <w:tcPr>
            <w:tcW w:w="708" w:type="dxa"/>
            <w:vMerge w:val="restart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CD3603" w:rsidRPr="00C2162B" w:rsidRDefault="00CD3603" w:rsidP="00CD36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Значения целевых индикаторов</w:t>
            </w:r>
          </w:p>
        </w:tc>
      </w:tr>
      <w:tr w:rsidR="00CD3603" w:rsidRPr="00C2162B" w:rsidTr="00640272">
        <w:trPr>
          <w:trHeight w:val="300"/>
        </w:trPr>
        <w:tc>
          <w:tcPr>
            <w:tcW w:w="567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2030</w:t>
            </w:r>
          </w:p>
        </w:tc>
      </w:tr>
      <w:tr w:rsidR="00CD3603" w:rsidRPr="00C2162B" w:rsidTr="00640272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D3603" w:rsidRPr="00C2162B" w:rsidRDefault="00CD3603" w:rsidP="00CD3603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D3603" w:rsidRPr="00C2162B" w:rsidTr="00640272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CD3603" w:rsidRPr="00C2162B" w:rsidRDefault="00CD3603" w:rsidP="00C2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16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Капитальный ремонт, реконструкция и ремонт автомобильных дорог общего пользования местного значения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м</w:t>
            </w:r>
            <w:proofErr w:type="gramEnd"/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²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CD3603" w:rsidRPr="00C2162B" w:rsidRDefault="00CD3603" w:rsidP="009526C5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1000</w:t>
            </w:r>
          </w:p>
        </w:tc>
      </w:tr>
      <w:tr w:rsidR="00CD3603" w:rsidRPr="00C2162B" w:rsidTr="00640272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CD3603" w:rsidRPr="00C2162B" w:rsidRDefault="00CD3603" w:rsidP="00C2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16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и благоустройство действующей сети автомобильных дорог общего пользования местного значения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62,854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62,854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62,854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62,854</w:t>
            </w:r>
          </w:p>
        </w:tc>
        <w:tc>
          <w:tcPr>
            <w:tcW w:w="992" w:type="dxa"/>
          </w:tcPr>
          <w:p w:rsidR="00CD3603" w:rsidRPr="00C2162B" w:rsidRDefault="00CD3603" w:rsidP="009526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62,854</w:t>
            </w:r>
          </w:p>
        </w:tc>
      </w:tr>
      <w:tr w:rsidR="00CD3603" w:rsidRPr="00C2162B" w:rsidTr="00640272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CD3603" w:rsidRPr="00C2162B" w:rsidRDefault="00CD3603" w:rsidP="00C2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16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инициативных проектов, связанных с повышением безопасности дорожного движения 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D3603" w:rsidRPr="00C2162B" w:rsidRDefault="00CD3603" w:rsidP="009526C5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</w:p>
        </w:tc>
      </w:tr>
      <w:tr w:rsidR="00CD3603" w:rsidRPr="00C2162B" w:rsidTr="00640272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CD3603" w:rsidRPr="00C2162B" w:rsidRDefault="00CD3603" w:rsidP="00C2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16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проектно-сметной документации, проведение работ по проверке достоверности и обоснованности сметной стоимости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D3603" w:rsidRPr="00C2162B" w:rsidRDefault="00CD3603" w:rsidP="009526C5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</w:tr>
      <w:tr w:rsidR="00CD3603" w:rsidRPr="00C2162B" w:rsidTr="00640272">
        <w:tc>
          <w:tcPr>
            <w:tcW w:w="567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CD3603" w:rsidRPr="00C2162B" w:rsidRDefault="00CD3603" w:rsidP="00C2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16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Иные мероприятия в отношении дорог общего пользования местного значения</w:t>
            </w:r>
          </w:p>
        </w:tc>
        <w:tc>
          <w:tcPr>
            <w:tcW w:w="708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D3603" w:rsidRPr="00C2162B" w:rsidRDefault="00CD3603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D3603" w:rsidRPr="00C2162B" w:rsidRDefault="00CD3603" w:rsidP="009526C5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2162B"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</w:tr>
      <w:tr w:rsidR="00640272" w:rsidRPr="00C2162B" w:rsidTr="00640272">
        <w:tc>
          <w:tcPr>
            <w:tcW w:w="567" w:type="dxa"/>
          </w:tcPr>
          <w:p w:rsidR="00640272" w:rsidRPr="00C2162B" w:rsidRDefault="00640272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640272" w:rsidRPr="00C2162B" w:rsidRDefault="00AA40E9" w:rsidP="00C2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Уменьшение количества погибших и пострадавших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дорожно-транспортном происшествии (по сравнению с аналогичным периодом прошлого года) </w:t>
            </w:r>
          </w:p>
        </w:tc>
        <w:tc>
          <w:tcPr>
            <w:tcW w:w="708" w:type="dxa"/>
          </w:tcPr>
          <w:p w:rsidR="00640272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</w:tcPr>
          <w:p w:rsidR="00640272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40272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91" w:type="dxa"/>
          </w:tcPr>
          <w:p w:rsidR="00640272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640272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640272" w:rsidRPr="00C2162B" w:rsidRDefault="00AA40E9" w:rsidP="009526C5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</w:t>
            </w:r>
          </w:p>
        </w:tc>
      </w:tr>
      <w:tr w:rsidR="00AA40E9" w:rsidRPr="00C2162B" w:rsidTr="00640272">
        <w:tc>
          <w:tcPr>
            <w:tcW w:w="567" w:type="dxa"/>
          </w:tcPr>
          <w:p w:rsidR="00AA40E9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7" w:type="dxa"/>
          </w:tcPr>
          <w:p w:rsidR="00AA40E9" w:rsidRDefault="00AA40E9" w:rsidP="00AA4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Уменьшение количества дорожно-транспортных происшествий на территории округа, в том числе с участием пешеходов  (по сравнению с аналогичным периодом прошлого года)</w:t>
            </w:r>
          </w:p>
        </w:tc>
        <w:tc>
          <w:tcPr>
            <w:tcW w:w="708" w:type="dxa"/>
          </w:tcPr>
          <w:p w:rsidR="00AA40E9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A40E9" w:rsidRPr="00C2162B" w:rsidRDefault="00AA40E9" w:rsidP="00701334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A40E9" w:rsidRPr="00C2162B" w:rsidRDefault="006C1E24" w:rsidP="00701334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</w:tcPr>
          <w:p w:rsidR="00AA40E9" w:rsidRPr="00C2162B" w:rsidRDefault="006C1E24" w:rsidP="00701334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AA40E9" w:rsidRPr="00C2162B" w:rsidRDefault="006C1E24" w:rsidP="006C1E24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A40E9" w:rsidRPr="00C2162B" w:rsidRDefault="006C1E24" w:rsidP="00701334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30</w:t>
            </w:r>
          </w:p>
        </w:tc>
      </w:tr>
      <w:tr w:rsidR="00AA40E9" w:rsidRPr="00C2162B" w:rsidTr="00640272">
        <w:tc>
          <w:tcPr>
            <w:tcW w:w="567" w:type="dxa"/>
          </w:tcPr>
          <w:p w:rsidR="00AA40E9" w:rsidRDefault="00AA40E9" w:rsidP="00AA40E9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977" w:type="dxa"/>
          </w:tcPr>
          <w:p w:rsidR="00AA40E9" w:rsidRDefault="00AA40E9" w:rsidP="00AA4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Доля автомобильных дорог соответствующих нормативному состоянию </w:t>
            </w:r>
          </w:p>
        </w:tc>
        <w:tc>
          <w:tcPr>
            <w:tcW w:w="708" w:type="dxa"/>
          </w:tcPr>
          <w:p w:rsidR="00AA40E9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AA40E9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993" w:type="dxa"/>
          </w:tcPr>
          <w:p w:rsidR="00AA40E9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1" w:type="dxa"/>
          </w:tcPr>
          <w:p w:rsidR="00AA40E9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:rsidR="00AA40E9" w:rsidRPr="00C2162B" w:rsidRDefault="00AA40E9" w:rsidP="00C2162B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AA40E9" w:rsidRPr="00C2162B" w:rsidRDefault="00AA40E9" w:rsidP="009526C5">
            <w:pPr>
              <w:tabs>
                <w:tab w:val="left" w:pos="5670"/>
              </w:tabs>
              <w:spacing w:after="0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50</w:t>
            </w:r>
          </w:p>
        </w:tc>
      </w:tr>
    </w:tbl>
    <w:p w:rsidR="00C2162B" w:rsidRPr="00C2162B" w:rsidRDefault="00C2162B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2162B" w:rsidRPr="00C2162B" w:rsidRDefault="00C2162B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0E568F" w:rsidRDefault="000E568F"/>
    <w:sectPr w:rsidR="000E568F" w:rsidSect="0087467D">
      <w:headerReference w:type="default" r:id="rId6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68F" w:rsidRDefault="000E568F" w:rsidP="000E568F">
      <w:pPr>
        <w:spacing w:after="0" w:line="240" w:lineRule="auto"/>
      </w:pPr>
      <w:r>
        <w:separator/>
      </w:r>
    </w:p>
  </w:endnote>
  <w:endnote w:type="continuationSeparator" w:id="1">
    <w:p w:rsidR="000E568F" w:rsidRDefault="000E568F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68F" w:rsidRDefault="000E568F" w:rsidP="000E568F">
      <w:pPr>
        <w:spacing w:after="0" w:line="240" w:lineRule="auto"/>
      </w:pPr>
      <w:r>
        <w:separator/>
      </w:r>
    </w:p>
  </w:footnote>
  <w:footnote w:type="continuationSeparator" w:id="1">
    <w:p w:rsidR="000E568F" w:rsidRDefault="000E568F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68F" w:rsidRDefault="00DC0E39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6C1E24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162B"/>
    <w:rsid w:val="000E568F"/>
    <w:rsid w:val="00461686"/>
    <w:rsid w:val="00640272"/>
    <w:rsid w:val="006C1E24"/>
    <w:rsid w:val="007A259E"/>
    <w:rsid w:val="00AA40E9"/>
    <w:rsid w:val="00C2162B"/>
    <w:rsid w:val="00CD3603"/>
    <w:rsid w:val="00DC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Arht_nach</cp:lastModifiedBy>
  <cp:revision>6</cp:revision>
  <cp:lastPrinted>2026-08-12T01:03:00Z</cp:lastPrinted>
  <dcterms:created xsi:type="dcterms:W3CDTF">2026-08-07T06:55:00Z</dcterms:created>
  <dcterms:modified xsi:type="dcterms:W3CDTF">2026-08-12T01:03:00Z</dcterms:modified>
</cp:coreProperties>
</file>